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4FD" w:rsidRDefault="00F663E3">
      <w:pPr>
        <w:pStyle w:val="Subtitle"/>
        <w:keepNext w:val="0"/>
        <w:keepLines w:val="0"/>
        <w:spacing w:before="240" w:after="40"/>
        <w:rPr>
          <w:rFonts w:ascii="Calibri" w:eastAsia="Calibri" w:hAnsi="Calibri" w:cs="Calibri"/>
          <w:b/>
          <w:color w:val="FFFFFF"/>
          <w:sz w:val="56"/>
          <w:szCs w:val="56"/>
        </w:rPr>
      </w:pPr>
      <w:r>
        <w:rPr>
          <w:rFonts w:ascii="Calibri" w:eastAsia="Calibri" w:hAnsi="Calibri" w:cs="Calibri"/>
          <w:b/>
          <w:noProof/>
          <w:color w:val="FFFFFF"/>
          <w:sz w:val="56"/>
          <w:szCs w:val="56"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7781925" cy="1714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171450"/>
                        </a:xfrm>
                        <a:prstGeom prst="rect">
                          <a:avLst/>
                        </a:prstGeom>
                        <a:solidFill>
                          <a:srgbClr val="102A7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114FD" w:rsidRPr="00F938B4" w:rsidRDefault="007114FD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61.55pt;margin-top:0;width:612.75pt;height:13.5pt;z-index:-251658240;visibility:visible;mso-wrap-style:square;mso-width-percent:0;mso-height-percent:0;mso-wrap-distance-left:9pt;mso-wrap-distance-top:9pt;mso-wrap-distance-right:9pt;mso-wrap-distance-bottom:9pt;mso-position-horizontal:right;mso-position-horizontal-relative:page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" fillcolor="#102a73" stroked="f">
                <v:textbox inset="2.53958mm,2.53958mm,2.53958mm,2.53958mm">
                  <w:txbxContent>
                    <w:p w:rsidR="007114FD" w:rsidRPr="00F938B4" w:rsidRDefault="007114FD">
                      <w:pPr>
                        <w:spacing w:line="240" w:lineRule="auto"/>
                        <w:jc w:val="center"/>
                        <w:textDirection w:val="btLr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7114FD" w:rsidRDefault="00A127E1">
      <w:pPr>
        <w:pStyle w:val="Subtitle"/>
        <w:keepNext w:val="0"/>
        <w:keepLines w:val="0"/>
        <w:spacing w:after="0" w:line="240" w:lineRule="auto"/>
        <w:jc w:val="center"/>
        <w:rPr>
          <w:rFonts w:ascii="Open Sans" w:eastAsia="Open Sans" w:hAnsi="Open Sans" w:cs="Open Sans"/>
          <w:color w:val="102A73"/>
          <w:sz w:val="64"/>
          <w:szCs w:val="64"/>
        </w:rPr>
      </w:pPr>
      <w:r>
        <w:rPr>
          <w:rFonts w:ascii="Open Sans" w:eastAsia="Open Sans" w:hAnsi="Open Sans" w:cs="Open Sans"/>
          <w:b/>
          <w:color w:val="102A73"/>
          <w:sz w:val="64"/>
          <w:szCs w:val="64"/>
        </w:rPr>
        <w:t>Marc Jhonel Tayros</w:t>
      </w:r>
    </w:p>
    <w:p w:rsidR="007114FD" w:rsidRPr="00A360DC" w:rsidRDefault="00A127E1">
      <w:pPr>
        <w:pStyle w:val="Subtitle"/>
        <w:keepNext w:val="0"/>
        <w:keepLines w:val="0"/>
        <w:spacing w:before="120" w:after="0" w:line="288" w:lineRule="auto"/>
        <w:jc w:val="center"/>
        <w:rPr>
          <w:rFonts w:ascii="Open Sans" w:eastAsia="Open Sans" w:hAnsi="Open Sans" w:cs="Open Sans"/>
          <w:color w:val="741B47"/>
          <w:sz w:val="20"/>
          <w:szCs w:val="16"/>
        </w:rPr>
      </w:pPr>
      <w:r w:rsidRPr="00A360DC">
        <w:rPr>
          <w:rFonts w:ascii="Open Sans" w:eastAsia="Open Sans" w:hAnsi="Open Sans" w:cs="Open Sans"/>
          <w:color w:val="741B47"/>
          <w:sz w:val="20"/>
          <w:szCs w:val="16"/>
        </w:rPr>
        <w:t>09</w:t>
      </w:r>
      <w:r w:rsidR="00CC4534" w:rsidRPr="00A360DC">
        <w:rPr>
          <w:rFonts w:ascii="Open Sans" w:eastAsia="Open Sans" w:hAnsi="Open Sans" w:cs="Open Sans"/>
          <w:color w:val="741B47"/>
          <w:sz w:val="20"/>
          <w:szCs w:val="16"/>
        </w:rPr>
        <w:t>943024642</w:t>
      </w:r>
      <w:r w:rsidR="00F663E3" w:rsidRPr="00A360DC">
        <w:rPr>
          <w:rFonts w:ascii="Open Sans" w:eastAsia="Open Sans" w:hAnsi="Open Sans" w:cs="Open Sans"/>
          <w:color w:val="741B47"/>
          <w:sz w:val="20"/>
          <w:szCs w:val="16"/>
        </w:rPr>
        <w:t xml:space="preserve"> • </w:t>
      </w:r>
      <w:r w:rsidR="00CC4534" w:rsidRPr="00A360DC">
        <w:rPr>
          <w:rFonts w:ascii="Open Sans" w:eastAsia="Open Sans" w:hAnsi="Open Sans" w:cs="Open Sans"/>
          <w:color w:val="741B47"/>
          <w:sz w:val="20"/>
          <w:szCs w:val="16"/>
        </w:rPr>
        <w:t>Suarez, Iligan City</w:t>
      </w:r>
      <w:r w:rsidR="00F663E3" w:rsidRPr="00A360DC">
        <w:rPr>
          <w:rFonts w:ascii="Open Sans" w:eastAsia="Open Sans" w:hAnsi="Open Sans" w:cs="Open Sans"/>
          <w:color w:val="741B47"/>
          <w:sz w:val="20"/>
          <w:szCs w:val="16"/>
        </w:rPr>
        <w:t xml:space="preserve"> • </w:t>
      </w:r>
      <w:r w:rsidR="00CC4534" w:rsidRPr="00A360DC">
        <w:rPr>
          <w:rFonts w:ascii="Open Sans" w:eastAsia="Open Sans" w:hAnsi="Open Sans" w:cs="Open Sans"/>
          <w:color w:val="741B47"/>
          <w:sz w:val="20"/>
          <w:szCs w:val="16"/>
        </w:rPr>
        <w:t>mjtayros21@gmail.com</w:t>
      </w:r>
      <w:r w:rsidR="00F663E3" w:rsidRPr="00A360DC">
        <w:rPr>
          <w:rFonts w:ascii="Open Sans" w:eastAsia="Open Sans" w:hAnsi="Open Sans" w:cs="Open Sans"/>
          <w:color w:val="741B47"/>
          <w:sz w:val="20"/>
          <w:szCs w:val="16"/>
        </w:rPr>
        <w:t xml:space="preserve"> </w:t>
      </w:r>
      <w:r w:rsidR="00F663E3" w:rsidRPr="00A360DC">
        <w:rPr>
          <w:rFonts w:ascii="Open Sans" w:eastAsia="Open Sans" w:hAnsi="Open Sans" w:cs="Open Sans"/>
          <w:color w:val="741B47"/>
          <w:sz w:val="20"/>
          <w:szCs w:val="16"/>
        </w:rPr>
        <w:t>•</w:t>
      </w:r>
      <w:r w:rsidR="00F663E3" w:rsidRPr="00A360DC">
        <w:rPr>
          <w:rFonts w:ascii="Open Sans" w:eastAsia="Open Sans" w:hAnsi="Open Sans" w:cs="Open Sans"/>
          <w:color w:val="741B47"/>
          <w:sz w:val="20"/>
          <w:szCs w:val="16"/>
        </w:rPr>
        <w:t xml:space="preserve"> </w:t>
      </w:r>
      <w:r w:rsidR="00E5631D" w:rsidRPr="00E5631D">
        <w:rPr>
          <w:rFonts w:ascii="Open Sans" w:eastAsia="Open Sans" w:hAnsi="Open Sans" w:cs="Open Sans"/>
          <w:color w:val="741B47"/>
          <w:sz w:val="20"/>
          <w:szCs w:val="16"/>
        </w:rPr>
        <w:t>mjtayros.dev</w:t>
      </w:r>
    </w:p>
    <w:p w:rsidR="007114FD" w:rsidRDefault="00F663E3">
      <w:pPr>
        <w:pStyle w:val="Heading1"/>
        <w:keepNext w:val="0"/>
        <w:keepLines w:val="0"/>
        <w:spacing w:before="0" w:line="288" w:lineRule="auto"/>
        <w:jc w:val="center"/>
        <w:rPr>
          <w:rFonts w:ascii="Open Sans" w:eastAsia="Open Sans" w:hAnsi="Open Sans" w:cs="Open Sans"/>
          <w:color w:val="134F5C"/>
          <w:sz w:val="16"/>
          <w:szCs w:val="16"/>
        </w:rPr>
      </w:pPr>
      <w:bookmarkStart w:id="0" w:name="_gjdgxs" w:colFirst="0" w:colLast="0"/>
      <w:bookmarkEnd w:id="0"/>
      <w:r>
        <w:pict>
          <v:rect id="_x0000_i1025" style="width:0;height:1.5pt" o:hralign="center" o:hrstd="t" o:hr="t" fillcolor="#a0a0a0" stroked="f"/>
        </w:pict>
      </w:r>
    </w:p>
    <w:p w:rsidR="007114FD" w:rsidRDefault="007114FD">
      <w:pPr>
        <w:spacing w:line="240" w:lineRule="auto"/>
        <w:jc w:val="center"/>
        <w:rPr>
          <w:rFonts w:ascii="Open Sans" w:eastAsia="Open Sans" w:hAnsi="Open Sans" w:cs="Open Sans"/>
          <w:color w:val="134F5C"/>
          <w:sz w:val="16"/>
          <w:szCs w:val="16"/>
        </w:rPr>
      </w:pPr>
      <w:bookmarkStart w:id="1" w:name="_GoBack"/>
    </w:p>
    <w:bookmarkEnd w:id="1"/>
    <w:p w:rsidR="009C0E29" w:rsidRPr="005157B8" w:rsidRDefault="009C0E29">
      <w:pPr>
        <w:spacing w:before="200" w:line="240" w:lineRule="auto"/>
        <w:rPr>
          <w:rFonts w:ascii="Open Sans" w:eastAsia="Open Sans" w:hAnsi="Open Sans" w:cs="Open Sans"/>
          <w:color w:val="434343"/>
          <w:sz w:val="18"/>
          <w:szCs w:val="16"/>
        </w:rPr>
      </w:pPr>
      <w:r w:rsidRPr="005157B8">
        <w:rPr>
          <w:rFonts w:ascii="Open Sans" w:eastAsia="Open Sans" w:hAnsi="Open Sans" w:cs="Open Sans"/>
          <w:color w:val="434343"/>
          <w:sz w:val="18"/>
          <w:szCs w:val="16"/>
        </w:rPr>
        <w:t xml:space="preserve">Experienced Full-Stack Web Developer with expertise in PHP, Laravel, CodeIgniter, and WordPress. Passionate about delivering high-performance, scalable web solutions while maintaining code quality, security, and best practices in software development. </w:t>
      </w:r>
    </w:p>
    <w:p w:rsidR="007114FD" w:rsidRPr="005157B8" w:rsidRDefault="00F663E3">
      <w:pPr>
        <w:spacing w:before="200" w:line="240" w:lineRule="auto"/>
        <w:rPr>
          <w:rFonts w:ascii="Open Sans" w:eastAsia="Open Sans" w:hAnsi="Open Sans" w:cs="Open Sans"/>
          <w:b/>
          <w:color w:val="102A73"/>
          <w:szCs w:val="20"/>
        </w:rPr>
      </w:pPr>
      <w:r w:rsidRPr="005157B8">
        <w:rPr>
          <w:rFonts w:ascii="Open Sans" w:eastAsia="Open Sans" w:hAnsi="Open Sans" w:cs="Open Sans"/>
          <w:b/>
          <w:color w:val="102A73"/>
          <w:szCs w:val="20"/>
        </w:rPr>
        <w:t>Professional Experience</w:t>
      </w:r>
    </w:p>
    <w:p w:rsidR="007114FD" w:rsidRPr="005157B8" w:rsidRDefault="007114FD">
      <w:pPr>
        <w:spacing w:line="240" w:lineRule="auto"/>
        <w:rPr>
          <w:rFonts w:ascii="Open Sans" w:eastAsia="Open Sans" w:hAnsi="Open Sans" w:cs="Open Sans"/>
          <w:b/>
          <w:color w:val="B45F06"/>
          <w:sz w:val="18"/>
          <w:szCs w:val="16"/>
        </w:rPr>
      </w:pPr>
    </w:p>
    <w:p w:rsidR="009C0E29" w:rsidRPr="005157B8" w:rsidRDefault="00CC4534">
      <w:pPr>
        <w:rPr>
          <w:rFonts w:ascii="Open Sans" w:eastAsia="Open Sans" w:hAnsi="Open Sans" w:cs="Open Sans"/>
          <w:b/>
          <w:smallCaps/>
          <w:color w:val="434343"/>
          <w:sz w:val="20"/>
          <w:szCs w:val="18"/>
        </w:rPr>
      </w:pPr>
      <w:r w:rsidRPr="005157B8">
        <w:rPr>
          <w:rFonts w:ascii="Open Sans" w:eastAsia="Open Sans" w:hAnsi="Open Sans" w:cs="Open Sans"/>
          <w:b/>
          <w:smallCaps/>
          <w:color w:val="434343"/>
          <w:sz w:val="20"/>
          <w:szCs w:val="18"/>
        </w:rPr>
        <w:t xml:space="preserve">Software engineer </w:t>
      </w:r>
      <w:r w:rsidR="009C0E29" w:rsidRPr="005157B8">
        <w:rPr>
          <w:rFonts w:ascii="Open Sans" w:eastAsia="Open Sans" w:hAnsi="Open Sans" w:cs="Open Sans"/>
          <w:b/>
          <w:smallCaps/>
          <w:color w:val="434343"/>
          <w:sz w:val="20"/>
          <w:szCs w:val="18"/>
        </w:rPr>
        <w:t>&amp;</w:t>
      </w:r>
      <w:r w:rsidRPr="005157B8">
        <w:rPr>
          <w:rFonts w:ascii="Open Sans" w:eastAsia="Open Sans" w:hAnsi="Open Sans" w:cs="Open Sans"/>
          <w:b/>
          <w:smallCaps/>
          <w:color w:val="434343"/>
          <w:sz w:val="20"/>
          <w:szCs w:val="18"/>
        </w:rPr>
        <w:t xml:space="preserve"> assistant manager</w:t>
      </w:r>
    </w:p>
    <w:p w:rsidR="007114FD" w:rsidRPr="005157B8" w:rsidRDefault="00CC4534">
      <w:pPr>
        <w:rPr>
          <w:rFonts w:ascii="Open Sans Medium" w:eastAsia="Open Sans Medium" w:hAnsi="Open Sans Medium" w:cs="Open Sans Medium"/>
          <w:color w:val="434343"/>
          <w:sz w:val="18"/>
          <w:szCs w:val="16"/>
        </w:rPr>
      </w:pPr>
      <w:r w:rsidRPr="005157B8">
        <w:rPr>
          <w:rFonts w:ascii="Open Sans" w:eastAsia="Open Sans" w:hAnsi="Open Sans" w:cs="Open Sans"/>
          <w:b/>
          <w:smallCaps/>
          <w:color w:val="434343"/>
          <w:sz w:val="20"/>
          <w:szCs w:val="18"/>
        </w:rPr>
        <w:t xml:space="preserve"> consultare inc. group</w:t>
      </w:r>
      <w:r w:rsidR="009C0E29" w:rsidRPr="005157B8">
        <w:rPr>
          <w:rFonts w:ascii="Open Sans" w:eastAsia="Open Sans" w:hAnsi="Open Sans" w:cs="Open Sans"/>
          <w:b/>
          <w:smallCaps/>
          <w:color w:val="434343"/>
          <w:sz w:val="20"/>
          <w:szCs w:val="18"/>
        </w:rPr>
        <w:t xml:space="preserve"> | </w:t>
      </w:r>
      <w:r w:rsidR="009C0E29" w:rsidRPr="005157B8">
        <w:rPr>
          <w:rFonts w:ascii="Open Sans" w:eastAsia="Open Sans" w:hAnsi="Open Sans" w:cs="Open Sans"/>
          <w:color w:val="434343"/>
          <w:sz w:val="18"/>
          <w:szCs w:val="16"/>
        </w:rPr>
        <w:t>January 2021 – January 2025</w:t>
      </w:r>
    </w:p>
    <w:p w:rsidR="00EC2CF1" w:rsidRPr="005157B8" w:rsidRDefault="00EC2CF1">
      <w:pPr>
        <w:numPr>
          <w:ilvl w:val="0"/>
          <w:numId w:val="3"/>
        </w:numPr>
        <w:spacing w:line="264" w:lineRule="auto"/>
        <w:rPr>
          <w:rFonts w:ascii="Open Sans" w:eastAsia="Open Sans" w:hAnsi="Open Sans" w:cs="Open Sans"/>
          <w:sz w:val="24"/>
        </w:rPr>
      </w:pPr>
      <w:r w:rsidRPr="005157B8">
        <w:rPr>
          <w:rFonts w:ascii="Open Sans" w:eastAsia="Open Sans" w:hAnsi="Open Sans" w:cs="Open Sans"/>
          <w:color w:val="434343"/>
          <w:sz w:val="18"/>
          <w:szCs w:val="16"/>
        </w:rPr>
        <w:t>Developed and maintained scalable web systems using PHP, Laravel, CodeIgniter, and WordPress, ensuring security and performance.</w:t>
      </w:r>
    </w:p>
    <w:p w:rsidR="00CC4534" w:rsidRPr="005157B8" w:rsidRDefault="00EC2CF1">
      <w:pPr>
        <w:numPr>
          <w:ilvl w:val="0"/>
          <w:numId w:val="3"/>
        </w:numPr>
        <w:spacing w:line="264" w:lineRule="auto"/>
        <w:rPr>
          <w:rFonts w:ascii="Open Sans" w:eastAsia="Open Sans" w:hAnsi="Open Sans" w:cs="Open Sans"/>
          <w:sz w:val="24"/>
        </w:rPr>
      </w:pPr>
      <w:r w:rsidRPr="005157B8">
        <w:rPr>
          <w:rFonts w:ascii="Open Sans" w:eastAsia="Open Sans" w:hAnsi="Open Sans" w:cs="Open Sans"/>
          <w:color w:val="434343"/>
          <w:sz w:val="18"/>
          <w:szCs w:val="16"/>
        </w:rPr>
        <w:t>Led and managed freelancers, providing technical guidance and enforcing coding standards</w:t>
      </w:r>
      <w:r w:rsidR="00CC4534" w:rsidRPr="005157B8">
        <w:rPr>
          <w:rFonts w:ascii="Open Sans" w:eastAsia="Open Sans" w:hAnsi="Open Sans" w:cs="Open Sans"/>
          <w:color w:val="434343"/>
          <w:sz w:val="18"/>
          <w:szCs w:val="16"/>
        </w:rPr>
        <w:t>.</w:t>
      </w:r>
    </w:p>
    <w:p w:rsidR="00FD68F8" w:rsidRPr="005157B8" w:rsidRDefault="00EC2CF1" w:rsidP="00FD68F8">
      <w:pPr>
        <w:numPr>
          <w:ilvl w:val="0"/>
          <w:numId w:val="3"/>
        </w:numPr>
        <w:spacing w:line="264" w:lineRule="auto"/>
        <w:rPr>
          <w:rFonts w:ascii="Open Sans" w:eastAsia="Open Sans" w:hAnsi="Open Sans" w:cs="Open Sans"/>
          <w:sz w:val="24"/>
        </w:rPr>
      </w:pPr>
      <w:r w:rsidRPr="005157B8">
        <w:rPr>
          <w:rFonts w:ascii="Open Sans" w:eastAsia="Open Sans" w:hAnsi="Open Sans" w:cs="Open Sans"/>
          <w:color w:val="434343"/>
          <w:sz w:val="18"/>
          <w:szCs w:val="16"/>
        </w:rPr>
        <w:t>Conducted thorough code reviews to ensure best practices, maintainability, and efficiency.</w:t>
      </w:r>
    </w:p>
    <w:p w:rsidR="00EC2CF1" w:rsidRPr="005157B8" w:rsidRDefault="00EC2CF1" w:rsidP="00FD68F8">
      <w:pPr>
        <w:numPr>
          <w:ilvl w:val="0"/>
          <w:numId w:val="3"/>
        </w:numPr>
        <w:spacing w:line="264" w:lineRule="auto"/>
        <w:rPr>
          <w:rFonts w:ascii="Open Sans" w:eastAsia="Open Sans" w:hAnsi="Open Sans" w:cs="Open Sans"/>
          <w:sz w:val="24"/>
        </w:rPr>
      </w:pPr>
      <w:r w:rsidRPr="005157B8">
        <w:rPr>
          <w:rFonts w:ascii="Open Sans" w:eastAsia="Open Sans" w:hAnsi="Open Sans" w:cs="Open Sans"/>
          <w:color w:val="434343"/>
          <w:sz w:val="18"/>
          <w:szCs w:val="16"/>
        </w:rPr>
        <w:t>Collaborated with clients to gather requirements, propose solutions, and align projects with business goals.</w:t>
      </w:r>
    </w:p>
    <w:p w:rsidR="007114FD" w:rsidRPr="005157B8" w:rsidRDefault="00877BE6">
      <w:pPr>
        <w:rPr>
          <w:rFonts w:ascii="Open Sans" w:eastAsia="Open Sans" w:hAnsi="Open Sans" w:cs="Open Sans"/>
          <w:b/>
          <w:color w:val="1F497D" w:themeColor="text2"/>
          <w:sz w:val="20"/>
          <w:szCs w:val="18"/>
        </w:rPr>
      </w:pPr>
      <w:r w:rsidRPr="005157B8">
        <w:rPr>
          <w:rFonts w:ascii="Open Sans" w:eastAsia="Open Sans" w:hAnsi="Open Sans" w:cs="Open Sans"/>
          <w:b/>
          <w:smallCaps/>
          <w:color w:val="1F497D" w:themeColor="text2"/>
          <w:sz w:val="20"/>
          <w:szCs w:val="18"/>
        </w:rPr>
        <w:t>Projects</w:t>
      </w:r>
    </w:p>
    <w:p w:rsidR="00EC2CF1" w:rsidRPr="005157B8" w:rsidRDefault="00EC2CF1" w:rsidP="00877BE6">
      <w:pPr>
        <w:pStyle w:val="ListParagraph"/>
        <w:numPr>
          <w:ilvl w:val="0"/>
          <w:numId w:val="5"/>
        </w:numPr>
        <w:spacing w:line="240" w:lineRule="auto"/>
        <w:rPr>
          <w:rFonts w:ascii="Open Sans" w:eastAsia="Open Sans" w:hAnsi="Open Sans" w:cs="Open Sans"/>
          <w:color w:val="434343"/>
          <w:sz w:val="18"/>
          <w:szCs w:val="16"/>
        </w:rPr>
      </w:pPr>
      <w:r w:rsidRPr="005157B8">
        <w:rPr>
          <w:rFonts w:ascii="Open Sans" w:eastAsia="Open Sans" w:hAnsi="Open Sans" w:cs="Open Sans"/>
          <w:color w:val="434343"/>
          <w:sz w:val="18"/>
          <w:szCs w:val="16"/>
        </w:rPr>
        <w:t>HR &amp; Accounting System – Streamlined HR and financial processes.</w:t>
      </w:r>
    </w:p>
    <w:p w:rsidR="00EC2CF1" w:rsidRPr="005157B8" w:rsidRDefault="00EC2CF1" w:rsidP="00877BE6">
      <w:pPr>
        <w:pStyle w:val="ListParagraph"/>
        <w:numPr>
          <w:ilvl w:val="0"/>
          <w:numId w:val="5"/>
        </w:numPr>
        <w:spacing w:line="240" w:lineRule="auto"/>
        <w:rPr>
          <w:rFonts w:ascii="Open Sans" w:eastAsia="Open Sans" w:hAnsi="Open Sans" w:cs="Open Sans"/>
          <w:color w:val="434343"/>
          <w:sz w:val="18"/>
          <w:szCs w:val="16"/>
        </w:rPr>
      </w:pPr>
      <w:r w:rsidRPr="005157B8">
        <w:rPr>
          <w:rFonts w:ascii="Open Sans" w:eastAsia="Open Sans" w:hAnsi="Open Sans" w:cs="Open Sans"/>
          <w:color w:val="434343"/>
          <w:sz w:val="18"/>
          <w:szCs w:val="16"/>
        </w:rPr>
        <w:t>Preventive Maintenance Program – Automated maintenance scheduling and tracking.</w:t>
      </w:r>
    </w:p>
    <w:p w:rsidR="00EC2CF1" w:rsidRPr="005157B8" w:rsidRDefault="00EC2CF1" w:rsidP="00877BE6">
      <w:pPr>
        <w:pStyle w:val="ListParagraph"/>
        <w:numPr>
          <w:ilvl w:val="0"/>
          <w:numId w:val="5"/>
        </w:numPr>
        <w:spacing w:line="240" w:lineRule="auto"/>
        <w:rPr>
          <w:rFonts w:ascii="Open Sans" w:eastAsia="Open Sans" w:hAnsi="Open Sans" w:cs="Open Sans"/>
          <w:color w:val="434343"/>
          <w:sz w:val="18"/>
          <w:szCs w:val="16"/>
        </w:rPr>
      </w:pPr>
      <w:r w:rsidRPr="005157B8">
        <w:rPr>
          <w:rFonts w:ascii="Open Sans" w:eastAsia="Open Sans" w:hAnsi="Open Sans" w:cs="Open Sans"/>
          <w:color w:val="434343"/>
          <w:sz w:val="18"/>
          <w:szCs w:val="16"/>
        </w:rPr>
        <w:t>Environmental Monitoring Program – Developed compliance tracking tools.</w:t>
      </w:r>
    </w:p>
    <w:p w:rsidR="00EC2CF1" w:rsidRPr="005157B8" w:rsidRDefault="00EC2CF1" w:rsidP="00877BE6">
      <w:pPr>
        <w:pStyle w:val="ListParagraph"/>
        <w:numPr>
          <w:ilvl w:val="0"/>
          <w:numId w:val="5"/>
        </w:numPr>
        <w:spacing w:line="240" w:lineRule="auto"/>
        <w:rPr>
          <w:rFonts w:ascii="Open Sans" w:eastAsia="Open Sans" w:hAnsi="Open Sans" w:cs="Open Sans"/>
          <w:color w:val="434343"/>
          <w:sz w:val="18"/>
          <w:szCs w:val="16"/>
        </w:rPr>
      </w:pPr>
      <w:r w:rsidRPr="005157B8">
        <w:rPr>
          <w:rFonts w:ascii="Open Sans" w:eastAsia="Open Sans" w:hAnsi="Open Sans" w:cs="Open Sans"/>
          <w:color w:val="434343"/>
          <w:sz w:val="18"/>
          <w:szCs w:val="16"/>
        </w:rPr>
        <w:t>E-Forms – Led the development of over 200 digital forms for top global clients, transforming manual workflows into efficient, automated solutions to enhance productivity and compliance.</w:t>
      </w:r>
    </w:p>
    <w:p w:rsidR="00EC2CF1" w:rsidRPr="005157B8" w:rsidRDefault="00EC2CF1" w:rsidP="00877BE6">
      <w:pPr>
        <w:pStyle w:val="ListParagraph"/>
        <w:numPr>
          <w:ilvl w:val="0"/>
          <w:numId w:val="5"/>
        </w:numPr>
        <w:spacing w:line="240" w:lineRule="auto"/>
        <w:rPr>
          <w:rFonts w:ascii="Open Sans" w:eastAsia="Open Sans" w:hAnsi="Open Sans" w:cs="Open Sans"/>
          <w:color w:val="434343"/>
          <w:sz w:val="18"/>
          <w:szCs w:val="16"/>
        </w:rPr>
      </w:pPr>
      <w:r w:rsidRPr="005157B8">
        <w:rPr>
          <w:rFonts w:ascii="Open Sans" w:eastAsia="Open Sans" w:hAnsi="Open Sans" w:cs="Open Sans"/>
          <w:color w:val="434343"/>
          <w:sz w:val="18"/>
          <w:szCs w:val="16"/>
        </w:rPr>
        <w:t>PTO System – Enhanced leave and time-off management.</w:t>
      </w:r>
    </w:p>
    <w:p w:rsidR="00EC2CF1" w:rsidRDefault="00EC2CF1" w:rsidP="00877BE6">
      <w:pPr>
        <w:pStyle w:val="ListParagraph"/>
        <w:numPr>
          <w:ilvl w:val="0"/>
          <w:numId w:val="5"/>
        </w:numPr>
        <w:spacing w:line="240" w:lineRule="auto"/>
        <w:rPr>
          <w:rFonts w:ascii="Open Sans" w:eastAsia="Open Sans" w:hAnsi="Open Sans" w:cs="Open Sans"/>
          <w:color w:val="434343"/>
          <w:sz w:val="18"/>
          <w:szCs w:val="16"/>
        </w:rPr>
      </w:pPr>
      <w:r w:rsidRPr="005157B8">
        <w:rPr>
          <w:rFonts w:ascii="Open Sans" w:eastAsia="Open Sans" w:hAnsi="Open Sans" w:cs="Open Sans"/>
          <w:color w:val="434343"/>
          <w:sz w:val="18"/>
          <w:szCs w:val="16"/>
        </w:rPr>
        <w:t>Consultare Shop – Built an e-commerce platform.</w:t>
      </w:r>
    </w:p>
    <w:p w:rsidR="00877BE6" w:rsidRPr="008C7926" w:rsidRDefault="00EC2CF1" w:rsidP="00877BE6">
      <w:pPr>
        <w:pStyle w:val="ListParagraph"/>
        <w:numPr>
          <w:ilvl w:val="0"/>
          <w:numId w:val="5"/>
        </w:numPr>
        <w:spacing w:line="240" w:lineRule="auto"/>
        <w:rPr>
          <w:rFonts w:ascii="Open Sans" w:eastAsia="Open Sans" w:hAnsi="Open Sans" w:cs="Open Sans"/>
          <w:color w:val="434343"/>
          <w:sz w:val="18"/>
          <w:szCs w:val="16"/>
        </w:rPr>
      </w:pPr>
      <w:r w:rsidRPr="008C7926">
        <w:rPr>
          <w:rFonts w:ascii="Open Sans" w:eastAsia="Open Sans" w:hAnsi="Open Sans" w:cs="Open Sans"/>
          <w:color w:val="434343"/>
          <w:sz w:val="18"/>
          <w:szCs w:val="16"/>
        </w:rPr>
        <w:t>Chargebee Payment Portals – Integrated secure payment processing.</w:t>
      </w:r>
    </w:p>
    <w:p w:rsidR="007114FD" w:rsidRPr="005157B8" w:rsidRDefault="00F663E3">
      <w:pPr>
        <w:spacing w:line="240" w:lineRule="auto"/>
        <w:rPr>
          <w:rFonts w:ascii="Open Sans" w:eastAsia="Open Sans" w:hAnsi="Open Sans" w:cs="Open Sans"/>
          <w:color w:val="434343"/>
          <w:sz w:val="18"/>
          <w:szCs w:val="16"/>
        </w:rPr>
      </w:pPr>
      <w:r w:rsidRPr="005157B8">
        <w:rPr>
          <w:sz w:val="24"/>
        </w:rPr>
        <w:pict>
          <v:rect id="_x0000_i1212" style="width:0;height:1.5pt" o:hralign="center" o:hrstd="t" o:hr="t" fillcolor="#a0a0a0" stroked="f"/>
        </w:pict>
      </w:r>
    </w:p>
    <w:p w:rsidR="007114FD" w:rsidRPr="005157B8" w:rsidRDefault="00F663E3">
      <w:pPr>
        <w:spacing w:after="200" w:line="240" w:lineRule="auto"/>
        <w:rPr>
          <w:rFonts w:ascii="Open Sans" w:eastAsia="Open Sans" w:hAnsi="Open Sans" w:cs="Open Sans"/>
          <w:b/>
          <w:color w:val="102A73"/>
          <w:szCs w:val="20"/>
        </w:rPr>
      </w:pPr>
      <w:r w:rsidRPr="005157B8">
        <w:rPr>
          <w:rFonts w:ascii="Open Sans" w:eastAsia="Open Sans" w:hAnsi="Open Sans" w:cs="Open Sans"/>
          <w:b/>
          <w:color w:val="102A73"/>
          <w:szCs w:val="20"/>
        </w:rPr>
        <w:t>Skills</w:t>
      </w:r>
    </w:p>
    <w:tbl>
      <w:tblPr>
        <w:tblStyle w:val="a"/>
        <w:tblW w:w="9761" w:type="dxa"/>
        <w:tblInd w:w="-30" w:type="dxa"/>
        <w:tblLayout w:type="fixed"/>
        <w:tblLook w:val="0600" w:firstRow="0" w:lastRow="0" w:firstColumn="0" w:lastColumn="0" w:noHBand="1" w:noVBand="1"/>
      </w:tblPr>
      <w:tblGrid>
        <w:gridCol w:w="3267"/>
        <w:gridCol w:w="3247"/>
        <w:gridCol w:w="3247"/>
      </w:tblGrid>
      <w:tr w:rsidR="00877BE6" w:rsidRPr="005157B8" w:rsidTr="002B3826">
        <w:trPr>
          <w:trHeight w:val="735"/>
        </w:trPr>
        <w:tc>
          <w:tcPr>
            <w:tcW w:w="3267" w:type="dxa"/>
          </w:tcPr>
          <w:p w:rsidR="00877BE6" w:rsidRPr="005157B8" w:rsidRDefault="00877BE6">
            <w:pPr>
              <w:widowControl w:val="0"/>
              <w:numPr>
                <w:ilvl w:val="0"/>
                <w:numId w:val="1"/>
              </w:numPr>
              <w:spacing w:line="285" w:lineRule="auto"/>
              <w:ind w:right="114"/>
              <w:rPr>
                <w:rFonts w:ascii="Open Sans" w:eastAsia="Open Sans" w:hAnsi="Open Sans" w:cs="Open Sans"/>
                <w:sz w:val="18"/>
                <w:szCs w:val="16"/>
              </w:rPr>
            </w:pPr>
            <w:r w:rsidRPr="005157B8">
              <w:rPr>
                <w:rFonts w:ascii="Open Sans" w:eastAsia="Open Sans" w:hAnsi="Open Sans" w:cs="Open Sans"/>
                <w:color w:val="434343"/>
                <w:sz w:val="18"/>
                <w:szCs w:val="16"/>
              </w:rPr>
              <w:t>PHP</w:t>
            </w:r>
          </w:p>
          <w:p w:rsidR="00877BE6" w:rsidRPr="005157B8" w:rsidRDefault="00877BE6">
            <w:pPr>
              <w:pStyle w:val="Heading3"/>
              <w:keepNext w:val="0"/>
              <w:keepLines w:val="0"/>
              <w:numPr>
                <w:ilvl w:val="0"/>
                <w:numId w:val="1"/>
              </w:numPr>
              <w:spacing w:before="0" w:line="240" w:lineRule="auto"/>
              <w:rPr>
                <w:rFonts w:ascii="Open Sans" w:eastAsia="Open Sans" w:hAnsi="Open Sans" w:cs="Open Sans"/>
                <w:sz w:val="18"/>
                <w:szCs w:val="16"/>
              </w:rPr>
            </w:pPr>
            <w:bookmarkStart w:id="2" w:name="_l1xbnbxelhn8" w:colFirst="0" w:colLast="0"/>
            <w:bookmarkEnd w:id="2"/>
            <w:r w:rsidRPr="005157B8">
              <w:rPr>
                <w:rFonts w:ascii="Open Sans" w:eastAsia="Open Sans" w:hAnsi="Open Sans" w:cs="Open Sans"/>
                <w:sz w:val="18"/>
                <w:szCs w:val="16"/>
              </w:rPr>
              <w:t>CodeIgniter</w:t>
            </w:r>
          </w:p>
          <w:p w:rsidR="00877BE6" w:rsidRPr="005157B8" w:rsidRDefault="00877BE6">
            <w:pPr>
              <w:pStyle w:val="Heading3"/>
              <w:keepNext w:val="0"/>
              <w:keepLines w:val="0"/>
              <w:numPr>
                <w:ilvl w:val="0"/>
                <w:numId w:val="1"/>
              </w:numPr>
              <w:spacing w:before="0" w:line="240" w:lineRule="auto"/>
              <w:rPr>
                <w:rFonts w:ascii="Open Sans" w:eastAsia="Open Sans" w:hAnsi="Open Sans" w:cs="Open Sans"/>
                <w:sz w:val="18"/>
                <w:szCs w:val="16"/>
              </w:rPr>
            </w:pPr>
            <w:bookmarkStart w:id="3" w:name="_qf0ysso8374t" w:colFirst="0" w:colLast="0"/>
            <w:bookmarkEnd w:id="3"/>
            <w:r w:rsidRPr="005157B8">
              <w:rPr>
                <w:rFonts w:ascii="Open Sans" w:eastAsia="Open Sans" w:hAnsi="Open Sans" w:cs="Open Sans"/>
                <w:sz w:val="18"/>
                <w:szCs w:val="16"/>
              </w:rPr>
              <w:t>Laravel</w:t>
            </w:r>
          </w:p>
          <w:p w:rsidR="00877BE6" w:rsidRPr="005157B8" w:rsidRDefault="00877BE6" w:rsidP="00877BE6">
            <w:pPr>
              <w:rPr>
                <w:sz w:val="24"/>
              </w:rPr>
            </w:pPr>
          </w:p>
        </w:tc>
        <w:tc>
          <w:tcPr>
            <w:tcW w:w="3247" w:type="dxa"/>
          </w:tcPr>
          <w:p w:rsidR="00877BE6" w:rsidRPr="005157B8" w:rsidRDefault="009C0E29">
            <w:pPr>
              <w:widowControl w:val="0"/>
              <w:numPr>
                <w:ilvl w:val="0"/>
                <w:numId w:val="2"/>
              </w:numPr>
              <w:spacing w:line="285" w:lineRule="auto"/>
              <w:ind w:right="114"/>
              <w:rPr>
                <w:rFonts w:ascii="Open Sans" w:eastAsia="Open Sans" w:hAnsi="Open Sans" w:cs="Open Sans"/>
                <w:color w:val="434343"/>
                <w:sz w:val="18"/>
                <w:szCs w:val="16"/>
              </w:rPr>
            </w:pPr>
            <w:r w:rsidRPr="005157B8">
              <w:rPr>
                <w:rFonts w:ascii="Open Sans" w:eastAsia="Open Sans" w:hAnsi="Open Sans" w:cs="Open Sans"/>
                <w:color w:val="434343"/>
                <w:sz w:val="18"/>
                <w:szCs w:val="16"/>
              </w:rPr>
              <w:t>JavaScript</w:t>
            </w:r>
          </w:p>
          <w:p w:rsidR="00877BE6" w:rsidRPr="005157B8" w:rsidRDefault="009C0E29">
            <w:pPr>
              <w:widowControl w:val="0"/>
              <w:numPr>
                <w:ilvl w:val="0"/>
                <w:numId w:val="2"/>
              </w:numPr>
              <w:spacing w:line="285" w:lineRule="auto"/>
              <w:ind w:right="114"/>
              <w:rPr>
                <w:rFonts w:ascii="Open Sans" w:eastAsia="Open Sans" w:hAnsi="Open Sans" w:cs="Open Sans"/>
                <w:color w:val="434343"/>
                <w:sz w:val="18"/>
                <w:szCs w:val="16"/>
              </w:rPr>
            </w:pPr>
            <w:r w:rsidRPr="005157B8">
              <w:rPr>
                <w:rFonts w:ascii="Open Sans" w:eastAsia="Open Sans" w:hAnsi="Open Sans" w:cs="Open Sans"/>
                <w:color w:val="434343"/>
                <w:sz w:val="18"/>
                <w:szCs w:val="16"/>
              </w:rPr>
              <w:t>jQuery</w:t>
            </w:r>
          </w:p>
          <w:p w:rsidR="00877BE6" w:rsidRPr="005157B8" w:rsidRDefault="00877BE6">
            <w:pPr>
              <w:widowControl w:val="0"/>
              <w:numPr>
                <w:ilvl w:val="0"/>
                <w:numId w:val="2"/>
              </w:numPr>
              <w:spacing w:line="285" w:lineRule="auto"/>
              <w:ind w:right="114"/>
              <w:rPr>
                <w:rFonts w:ascii="Open Sans" w:eastAsia="Open Sans" w:hAnsi="Open Sans" w:cs="Open Sans"/>
                <w:color w:val="434343"/>
                <w:sz w:val="18"/>
                <w:szCs w:val="16"/>
              </w:rPr>
            </w:pPr>
            <w:r w:rsidRPr="005157B8">
              <w:rPr>
                <w:rFonts w:ascii="Open Sans" w:eastAsia="Open Sans" w:hAnsi="Open Sans" w:cs="Open Sans"/>
                <w:color w:val="434343"/>
                <w:sz w:val="18"/>
                <w:szCs w:val="16"/>
              </w:rPr>
              <w:t>API Integration</w:t>
            </w:r>
          </w:p>
        </w:tc>
        <w:tc>
          <w:tcPr>
            <w:tcW w:w="3247" w:type="dxa"/>
          </w:tcPr>
          <w:p w:rsidR="00877BE6" w:rsidRPr="005157B8" w:rsidRDefault="009C0E29">
            <w:pPr>
              <w:widowControl w:val="0"/>
              <w:numPr>
                <w:ilvl w:val="0"/>
                <w:numId w:val="2"/>
              </w:numPr>
              <w:spacing w:line="285" w:lineRule="auto"/>
              <w:ind w:right="114"/>
              <w:rPr>
                <w:rFonts w:ascii="Open Sans" w:eastAsia="Open Sans" w:hAnsi="Open Sans" w:cs="Open Sans"/>
                <w:sz w:val="18"/>
                <w:szCs w:val="16"/>
              </w:rPr>
            </w:pPr>
            <w:r w:rsidRPr="005157B8">
              <w:rPr>
                <w:rFonts w:ascii="Open Sans" w:eastAsia="Open Sans" w:hAnsi="Open Sans" w:cs="Open Sans"/>
                <w:color w:val="434343"/>
                <w:sz w:val="18"/>
                <w:szCs w:val="16"/>
              </w:rPr>
              <w:t>WordPress</w:t>
            </w:r>
            <w:r w:rsidR="00877BE6" w:rsidRPr="005157B8">
              <w:rPr>
                <w:rFonts w:ascii="Open Sans" w:eastAsia="Open Sans" w:hAnsi="Open Sans" w:cs="Open Sans"/>
                <w:color w:val="434343"/>
                <w:sz w:val="18"/>
                <w:szCs w:val="16"/>
              </w:rPr>
              <w:t xml:space="preserve">                    </w:t>
            </w:r>
          </w:p>
          <w:p w:rsidR="00877BE6" w:rsidRPr="005157B8" w:rsidRDefault="00877BE6">
            <w:pPr>
              <w:pStyle w:val="Heading3"/>
              <w:keepNext w:val="0"/>
              <w:keepLines w:val="0"/>
              <w:numPr>
                <w:ilvl w:val="0"/>
                <w:numId w:val="2"/>
              </w:numPr>
              <w:spacing w:before="0" w:line="240" w:lineRule="auto"/>
              <w:rPr>
                <w:rFonts w:ascii="Open Sans" w:eastAsia="Open Sans" w:hAnsi="Open Sans" w:cs="Open Sans"/>
                <w:sz w:val="18"/>
                <w:szCs w:val="16"/>
              </w:rPr>
            </w:pPr>
            <w:bookmarkStart w:id="4" w:name="_eg9ltznogaho" w:colFirst="0" w:colLast="0"/>
            <w:bookmarkEnd w:id="4"/>
            <w:r w:rsidRPr="005157B8">
              <w:rPr>
                <w:rFonts w:ascii="Open Sans" w:eastAsia="Open Sans" w:hAnsi="Open Sans" w:cs="Open Sans"/>
                <w:sz w:val="18"/>
                <w:szCs w:val="16"/>
              </w:rPr>
              <w:t>HTML</w:t>
            </w:r>
          </w:p>
          <w:p w:rsidR="00877BE6" w:rsidRPr="005157B8" w:rsidRDefault="00877BE6" w:rsidP="00877BE6">
            <w:pPr>
              <w:pStyle w:val="Heading3"/>
              <w:keepNext w:val="0"/>
              <w:keepLines w:val="0"/>
              <w:numPr>
                <w:ilvl w:val="0"/>
                <w:numId w:val="2"/>
              </w:numPr>
              <w:spacing w:before="0" w:line="240" w:lineRule="auto"/>
              <w:rPr>
                <w:rFonts w:ascii="Open Sans" w:eastAsia="Open Sans" w:hAnsi="Open Sans" w:cs="Open Sans"/>
                <w:sz w:val="18"/>
                <w:szCs w:val="16"/>
              </w:rPr>
            </w:pPr>
            <w:bookmarkStart w:id="5" w:name="_oit7xi19ekfe" w:colFirst="0" w:colLast="0"/>
            <w:bookmarkEnd w:id="5"/>
            <w:r w:rsidRPr="005157B8">
              <w:rPr>
                <w:rFonts w:ascii="Open Sans" w:eastAsia="Open Sans" w:hAnsi="Open Sans" w:cs="Open Sans"/>
                <w:sz w:val="18"/>
                <w:szCs w:val="16"/>
              </w:rPr>
              <w:t>CSS</w:t>
            </w:r>
          </w:p>
          <w:p w:rsidR="00877BE6" w:rsidRPr="005157B8" w:rsidRDefault="00877BE6">
            <w:pPr>
              <w:widowControl w:val="0"/>
              <w:spacing w:line="285" w:lineRule="auto"/>
              <w:ind w:right="114"/>
              <w:rPr>
                <w:rFonts w:ascii="Open Sans" w:eastAsia="Open Sans" w:hAnsi="Open Sans" w:cs="Open Sans"/>
                <w:color w:val="434343"/>
                <w:sz w:val="18"/>
                <w:szCs w:val="16"/>
              </w:rPr>
            </w:pPr>
          </w:p>
        </w:tc>
      </w:tr>
    </w:tbl>
    <w:p w:rsidR="007114FD" w:rsidRPr="005157B8" w:rsidRDefault="00F663E3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88" w:lineRule="auto"/>
        <w:rPr>
          <w:rFonts w:ascii="Open Sans" w:eastAsia="Open Sans" w:hAnsi="Open Sans" w:cs="Open Sans"/>
          <w:color w:val="434343"/>
          <w:sz w:val="22"/>
          <w:szCs w:val="20"/>
        </w:rPr>
      </w:pPr>
      <w:bookmarkStart w:id="6" w:name="_30j0zll" w:colFirst="0" w:colLast="0"/>
      <w:bookmarkEnd w:id="6"/>
      <w:r w:rsidRPr="005157B8">
        <w:rPr>
          <w:sz w:val="44"/>
        </w:rPr>
        <w:pict>
          <v:rect id="_x0000_i1213" style="width:0;height:1.5pt" o:hralign="center" o:hrstd="t" o:hr="t" fillcolor="#a0a0a0" stroked="f"/>
        </w:pict>
      </w:r>
      <w:r w:rsidRPr="005157B8">
        <w:rPr>
          <w:rFonts w:ascii="Open Sans" w:eastAsia="Open Sans" w:hAnsi="Open Sans" w:cs="Open Sans"/>
          <w:b/>
          <w:color w:val="102A73"/>
          <w:sz w:val="22"/>
          <w:szCs w:val="20"/>
        </w:rPr>
        <w:t>Education</w:t>
      </w:r>
    </w:p>
    <w:p w:rsidR="007114FD" w:rsidRPr="005157B8" w:rsidRDefault="00877B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right="114"/>
        <w:rPr>
          <w:rFonts w:ascii="Open Sans" w:eastAsia="Open Sans" w:hAnsi="Open Sans" w:cs="Open Sans"/>
          <w:sz w:val="18"/>
          <w:szCs w:val="16"/>
        </w:rPr>
      </w:pPr>
      <w:r w:rsidRPr="005157B8">
        <w:rPr>
          <w:rFonts w:ascii="Open Sans" w:eastAsia="Open Sans" w:hAnsi="Open Sans" w:cs="Open Sans"/>
          <w:b/>
          <w:color w:val="434343"/>
          <w:sz w:val="18"/>
          <w:szCs w:val="16"/>
        </w:rPr>
        <w:t>Bachelor of Science Information Technology</w:t>
      </w:r>
      <w:r w:rsidR="00F663E3" w:rsidRPr="005157B8">
        <w:rPr>
          <w:rFonts w:ascii="Open Sans" w:eastAsia="Open Sans" w:hAnsi="Open Sans" w:cs="Open Sans"/>
          <w:color w:val="434343"/>
          <w:sz w:val="18"/>
          <w:szCs w:val="16"/>
        </w:rPr>
        <w:t xml:space="preserve">| </w:t>
      </w:r>
      <w:r w:rsidRPr="005157B8">
        <w:rPr>
          <w:rFonts w:ascii="Open Sans" w:eastAsia="Open Sans" w:hAnsi="Open Sans" w:cs="Open Sans"/>
          <w:color w:val="434343"/>
          <w:sz w:val="18"/>
          <w:szCs w:val="16"/>
        </w:rPr>
        <w:t>Cordova College</w:t>
      </w:r>
      <w:r w:rsidR="00F663E3" w:rsidRPr="005157B8">
        <w:rPr>
          <w:rFonts w:ascii="Open Sans" w:eastAsia="Open Sans" w:hAnsi="Open Sans" w:cs="Open Sans"/>
          <w:color w:val="434343"/>
          <w:sz w:val="18"/>
          <w:szCs w:val="16"/>
        </w:rPr>
        <w:t xml:space="preserve">, </w:t>
      </w:r>
      <w:r w:rsidRPr="005157B8">
        <w:rPr>
          <w:rFonts w:ascii="Open Sans" w:eastAsia="Open Sans" w:hAnsi="Open Sans" w:cs="Open Sans"/>
          <w:color w:val="434343"/>
          <w:sz w:val="18"/>
          <w:szCs w:val="16"/>
        </w:rPr>
        <w:t>Cordova</w:t>
      </w:r>
      <w:r w:rsidR="00F663E3" w:rsidRPr="005157B8">
        <w:rPr>
          <w:rFonts w:ascii="Open Sans" w:eastAsia="Open Sans" w:hAnsi="Open Sans" w:cs="Open Sans"/>
          <w:color w:val="434343"/>
          <w:sz w:val="18"/>
          <w:szCs w:val="16"/>
        </w:rPr>
        <w:t xml:space="preserve">, </w:t>
      </w:r>
      <w:r w:rsidRPr="005157B8">
        <w:rPr>
          <w:rFonts w:ascii="Open Sans" w:eastAsia="Open Sans" w:hAnsi="Open Sans" w:cs="Open Sans"/>
          <w:color w:val="434343"/>
          <w:sz w:val="18"/>
          <w:szCs w:val="16"/>
        </w:rPr>
        <w:t>Cebu | 2017 - 20</w:t>
      </w:r>
      <w:r w:rsidR="002B3826" w:rsidRPr="005157B8">
        <w:rPr>
          <w:rFonts w:ascii="Open Sans" w:eastAsia="Open Sans" w:hAnsi="Open Sans" w:cs="Open Sans"/>
          <w:color w:val="434343"/>
          <w:sz w:val="18"/>
          <w:szCs w:val="16"/>
        </w:rPr>
        <w:t>2</w:t>
      </w:r>
      <w:r w:rsidRPr="005157B8">
        <w:rPr>
          <w:rFonts w:ascii="Open Sans" w:eastAsia="Open Sans" w:hAnsi="Open Sans" w:cs="Open Sans"/>
          <w:color w:val="434343"/>
          <w:sz w:val="18"/>
          <w:szCs w:val="16"/>
        </w:rPr>
        <w:t>1</w:t>
      </w:r>
    </w:p>
    <w:p w:rsidR="007114FD" w:rsidRPr="005157B8" w:rsidRDefault="00F663E3">
      <w:pPr>
        <w:widowControl w:val="0"/>
        <w:spacing w:after="200"/>
        <w:rPr>
          <w:rFonts w:ascii="Open Sans" w:eastAsia="Open Sans" w:hAnsi="Open Sans" w:cs="Open Sans"/>
          <w:b/>
          <w:color w:val="102A73"/>
          <w:szCs w:val="20"/>
        </w:rPr>
      </w:pPr>
      <w:r w:rsidRPr="005157B8">
        <w:rPr>
          <w:sz w:val="24"/>
        </w:rPr>
        <w:pict>
          <v:rect id="_x0000_i1214" style="width:0;height:1.5pt" o:hralign="center" o:hrstd="t" o:hr="t" fillcolor="#a0a0a0" stroked="f"/>
        </w:pict>
      </w:r>
      <w:r w:rsidRPr="005157B8">
        <w:rPr>
          <w:rFonts w:ascii="Open Sans" w:eastAsia="Open Sans" w:hAnsi="Open Sans" w:cs="Open Sans"/>
          <w:b/>
          <w:color w:val="102A73"/>
          <w:szCs w:val="20"/>
        </w:rPr>
        <w:t>Certifications</w:t>
      </w:r>
    </w:p>
    <w:p w:rsidR="007114FD" w:rsidRPr="005157B8" w:rsidRDefault="00877BE6" w:rsidP="00877B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right="114"/>
        <w:rPr>
          <w:rFonts w:ascii="Open Sans" w:eastAsia="Open Sans" w:hAnsi="Open Sans" w:cs="Open Sans"/>
          <w:color w:val="434343"/>
          <w:sz w:val="18"/>
          <w:szCs w:val="16"/>
        </w:rPr>
      </w:pPr>
      <w:r w:rsidRPr="005157B8">
        <w:rPr>
          <w:rFonts w:ascii="Open Sans" w:eastAsia="Open Sans" w:hAnsi="Open Sans" w:cs="Open Sans"/>
          <w:color w:val="434343"/>
          <w:sz w:val="18"/>
          <w:szCs w:val="16"/>
        </w:rPr>
        <w:t>Linux CLI Basics | Cybrary</w:t>
      </w:r>
    </w:p>
    <w:p w:rsidR="00877BE6" w:rsidRPr="005157B8" w:rsidRDefault="00877BE6" w:rsidP="00877B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5" w:lineRule="auto"/>
        <w:ind w:right="114"/>
        <w:rPr>
          <w:rFonts w:ascii="Open Sans" w:eastAsia="Open Sans" w:hAnsi="Open Sans" w:cs="Open Sans"/>
          <w:color w:val="434343"/>
          <w:sz w:val="18"/>
          <w:szCs w:val="16"/>
        </w:rPr>
      </w:pPr>
      <w:r w:rsidRPr="005157B8">
        <w:rPr>
          <w:rFonts w:ascii="Open Sans" w:eastAsia="Open Sans" w:hAnsi="Open Sans" w:cs="Open Sans"/>
          <w:color w:val="434343"/>
          <w:sz w:val="18"/>
          <w:szCs w:val="16"/>
        </w:rPr>
        <w:t xml:space="preserve">Linux File System Basics </w:t>
      </w:r>
      <w:r w:rsidRPr="005157B8">
        <w:rPr>
          <w:rFonts w:ascii="Open Sans" w:eastAsia="Open Sans" w:hAnsi="Open Sans" w:cs="Open Sans"/>
          <w:color w:val="434343"/>
          <w:sz w:val="18"/>
          <w:szCs w:val="16"/>
        </w:rPr>
        <w:t>| Cybrary</w:t>
      </w:r>
    </w:p>
    <w:sectPr w:rsidR="00877BE6" w:rsidRPr="005157B8">
      <w:pgSz w:w="12240" w:h="15840"/>
      <w:pgMar w:top="0" w:right="720" w:bottom="1440" w:left="11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Open Sans Medium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454"/>
    <w:multiLevelType w:val="multilevel"/>
    <w:tmpl w:val="4E989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102A73"/>
        <w:sz w:val="22"/>
        <w:szCs w:val="20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Courier New" w:eastAsia="Courier New" w:hAnsi="Courier New" w:cs="Courier New"/>
        <w:color w:val="000942"/>
        <w:sz w:val="24"/>
        <w:szCs w:val="24"/>
      </w:rPr>
    </w:lvl>
    <w:lvl w:ilvl="2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942"/>
        <w:sz w:val="24"/>
        <w:szCs w:val="24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2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0F00F1"/>
    <w:multiLevelType w:val="hybridMultilevel"/>
    <w:tmpl w:val="66089D20"/>
    <w:lvl w:ilvl="0" w:tplc="577EE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85799"/>
    <w:multiLevelType w:val="multilevel"/>
    <w:tmpl w:val="BD143C72"/>
    <w:lvl w:ilvl="0">
      <w:start w:val="1"/>
      <w:numFmt w:val="bullet"/>
      <w:lvlText w:val="●"/>
      <w:lvlJc w:val="left"/>
      <w:pPr>
        <w:ind w:left="720" w:hanging="360"/>
      </w:pPr>
      <w:rPr>
        <w:color w:val="102A73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0325C7"/>
    <w:multiLevelType w:val="hybridMultilevel"/>
    <w:tmpl w:val="E5FA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C0EAE"/>
    <w:multiLevelType w:val="multilevel"/>
    <w:tmpl w:val="BCE4050A"/>
    <w:lvl w:ilvl="0">
      <w:start w:val="1"/>
      <w:numFmt w:val="bullet"/>
      <w:lvlText w:val="●"/>
      <w:lvlJc w:val="left"/>
      <w:pPr>
        <w:ind w:left="720" w:hanging="360"/>
      </w:pPr>
      <w:rPr>
        <w:color w:val="102A7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FD"/>
    <w:rsid w:val="002B3826"/>
    <w:rsid w:val="004D3F6A"/>
    <w:rsid w:val="005157B8"/>
    <w:rsid w:val="005B4481"/>
    <w:rsid w:val="007114FD"/>
    <w:rsid w:val="007201B6"/>
    <w:rsid w:val="007951EC"/>
    <w:rsid w:val="007B7339"/>
    <w:rsid w:val="00877BE6"/>
    <w:rsid w:val="008C7926"/>
    <w:rsid w:val="009A10C1"/>
    <w:rsid w:val="009C0E29"/>
    <w:rsid w:val="00A127E1"/>
    <w:rsid w:val="00A360DC"/>
    <w:rsid w:val="00B01EB8"/>
    <w:rsid w:val="00B176F0"/>
    <w:rsid w:val="00CC4534"/>
    <w:rsid w:val="00E5631D"/>
    <w:rsid w:val="00EC2CF1"/>
    <w:rsid w:val="00F663E3"/>
    <w:rsid w:val="00F938B4"/>
    <w:rsid w:val="00F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EBCD"/>
  <w15:docId w15:val="{A8FC9B90-38E4-46F7-ABFC-6A096F16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77B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3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 Jhonel Tayros</cp:lastModifiedBy>
  <cp:revision>14</cp:revision>
  <dcterms:created xsi:type="dcterms:W3CDTF">2025-02-23T15:24:00Z</dcterms:created>
  <dcterms:modified xsi:type="dcterms:W3CDTF">2025-02-24T21:58:00Z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43bb5698639d7459aea9c929b523d092e102f38d4e5807f26fa8fdc07a5757b8</vt:lpwstr>
  </property>
</Properties>
</file>